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579">
        <w:rPr>
          <w:rFonts w:ascii="Arial" w:eastAsia="Times New Roman" w:hAnsi="Arial" w:cs="Arial"/>
          <w:color w:val="000000"/>
          <w:sz w:val="20"/>
          <w:szCs w:val="20"/>
        </w:rPr>
        <w:t>Here's how Student Portal works.</w:t>
      </w: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5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579">
        <w:rPr>
          <w:rFonts w:ascii="Arial" w:eastAsia="Times New Roman" w:hAnsi="Arial" w:cs="Arial"/>
          <w:color w:val="000000"/>
          <w:sz w:val="20"/>
          <w:szCs w:val="20"/>
        </w:rPr>
        <w:t>1.All students have an account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 Infinite Campus.  The login</w:t>
      </w: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579">
        <w:rPr>
          <w:rFonts w:ascii="Arial" w:eastAsia="Times New Roman" w:hAnsi="Arial" w:cs="Arial"/>
          <w:color w:val="000000"/>
          <w:sz w:val="20"/>
          <w:szCs w:val="20"/>
        </w:rPr>
        <w:t>credentials are tied to our Active Directory (where usernames and password liv</w:t>
      </w: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579">
        <w:rPr>
          <w:rFonts w:ascii="Arial" w:eastAsia="Times New Roman" w:hAnsi="Arial" w:cs="Arial"/>
          <w:color w:val="000000"/>
          <w:sz w:val="20"/>
          <w:szCs w:val="20"/>
        </w:rPr>
        <w:t>live).</w:t>
      </w: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579">
        <w:rPr>
          <w:rFonts w:ascii="Arial" w:eastAsia="Times New Roman" w:hAnsi="Arial" w:cs="Arial"/>
          <w:color w:val="000000"/>
          <w:sz w:val="20"/>
          <w:szCs w:val="20"/>
        </w:rPr>
        <w:t xml:space="preserve">2.Students will open a browser and navigate to the following URL:  </w:t>
      </w:r>
      <w:bookmarkStart w:id="0" w:name="_GoBack"/>
      <w:bookmarkEnd w:id="0"/>
      <w:r w:rsidRPr="00172579">
        <w:rPr>
          <w:rFonts w:ascii="Arial" w:eastAsia="Times New Roman" w:hAnsi="Arial" w:cs="Arial"/>
          <w:color w:val="000000"/>
          <w:sz w:val="20"/>
          <w:szCs w:val="20"/>
        </w:rPr>
        <w:t>https://campus.ccboe.net/campus/portal/columbia.jsp</w:t>
      </w: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579">
        <w:rPr>
          <w:rFonts w:ascii="Arial" w:eastAsia="Times New Roman" w:hAnsi="Arial" w:cs="Arial"/>
          <w:color w:val="000000"/>
          <w:sz w:val="20"/>
          <w:szCs w:val="20"/>
        </w:rPr>
        <w:t xml:space="preserve">3.The </w:t>
      </w:r>
      <w:proofErr w:type="gramStart"/>
      <w:r w:rsidRPr="00172579">
        <w:rPr>
          <w:rFonts w:ascii="Arial" w:eastAsia="Times New Roman" w:hAnsi="Arial" w:cs="Arial"/>
          <w:color w:val="000000"/>
          <w:sz w:val="20"/>
          <w:szCs w:val="20"/>
        </w:rPr>
        <w:t>aforementioned webpage</w:t>
      </w:r>
      <w:proofErr w:type="gramEnd"/>
      <w:r w:rsidRPr="00172579">
        <w:rPr>
          <w:rFonts w:ascii="Arial" w:eastAsia="Times New Roman" w:hAnsi="Arial" w:cs="Arial"/>
          <w:color w:val="000000"/>
          <w:sz w:val="20"/>
          <w:szCs w:val="20"/>
        </w:rPr>
        <w:t xml:space="preserve"> is the same URL that parent use to get to p</w:t>
      </w: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579">
        <w:rPr>
          <w:rFonts w:ascii="Arial" w:eastAsia="Times New Roman" w:hAnsi="Arial" w:cs="Arial"/>
          <w:color w:val="000000"/>
          <w:sz w:val="20"/>
          <w:szCs w:val="20"/>
        </w:rPr>
        <w:t>portal.</w:t>
      </w: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579">
        <w:rPr>
          <w:rFonts w:ascii="Arial" w:eastAsia="Times New Roman" w:hAnsi="Arial" w:cs="Arial"/>
          <w:color w:val="000000"/>
          <w:sz w:val="20"/>
          <w:szCs w:val="20"/>
        </w:rPr>
        <w:t xml:space="preserve">4.Students will enter their Office365 username without the </w:t>
      </w: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579">
        <w:rPr>
          <w:rFonts w:ascii="Arial" w:eastAsia="Times New Roman" w:hAnsi="Arial" w:cs="Arial"/>
          <w:color w:val="000000"/>
          <w:sz w:val="20"/>
          <w:szCs w:val="20"/>
        </w:rPr>
        <w:t xml:space="preserve">@student.ccboe.net part.  </w:t>
      </w: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579">
        <w:rPr>
          <w:rFonts w:ascii="Arial" w:eastAsia="Times New Roman" w:hAnsi="Arial" w:cs="Arial"/>
          <w:color w:val="000000"/>
          <w:sz w:val="20"/>
          <w:szCs w:val="20"/>
        </w:rPr>
        <w:t xml:space="preserve">So for me, I would enter the following username:  </w:t>
      </w:r>
      <w:proofErr w:type="spellStart"/>
      <w:proofErr w:type="gramStart"/>
      <w:r w:rsidRPr="00172579">
        <w:rPr>
          <w:rFonts w:ascii="Arial" w:eastAsia="Times New Roman" w:hAnsi="Arial" w:cs="Arial"/>
          <w:color w:val="000000"/>
          <w:sz w:val="20"/>
          <w:szCs w:val="20"/>
        </w:rPr>
        <w:t>gretchen.estrada</w:t>
      </w:r>
      <w:proofErr w:type="spellEnd"/>
      <w:proofErr w:type="gramEnd"/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579">
        <w:rPr>
          <w:rFonts w:ascii="Arial" w:eastAsia="Times New Roman" w:hAnsi="Arial" w:cs="Arial"/>
          <w:color w:val="000000"/>
          <w:sz w:val="20"/>
          <w:szCs w:val="20"/>
        </w:rPr>
        <w:t xml:space="preserve">5.They will use their Office365 password to authenticate to the Student </w:t>
      </w: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579">
        <w:rPr>
          <w:rFonts w:ascii="Arial" w:eastAsia="Times New Roman" w:hAnsi="Arial" w:cs="Arial"/>
          <w:color w:val="000000"/>
          <w:sz w:val="20"/>
          <w:szCs w:val="20"/>
        </w:rPr>
        <w:t>Portal.</w:t>
      </w: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579">
        <w:rPr>
          <w:rFonts w:ascii="Arial" w:eastAsia="Times New Roman" w:hAnsi="Arial" w:cs="Arial"/>
          <w:color w:val="000000"/>
          <w:sz w:val="20"/>
          <w:szCs w:val="20"/>
        </w:rPr>
        <w:t xml:space="preserve">6.If the student wishes to use the Infinite Campus </w:t>
      </w:r>
      <w:proofErr w:type="spellStart"/>
      <w:r w:rsidRPr="00172579">
        <w:rPr>
          <w:rFonts w:ascii="Arial" w:eastAsia="Times New Roman" w:hAnsi="Arial" w:cs="Arial"/>
          <w:color w:val="000000"/>
          <w:sz w:val="20"/>
          <w:szCs w:val="20"/>
        </w:rPr>
        <w:t>iphone</w:t>
      </w:r>
      <w:proofErr w:type="spellEnd"/>
      <w:r w:rsidRPr="00172579">
        <w:rPr>
          <w:rFonts w:ascii="Arial" w:eastAsia="Times New Roman" w:hAnsi="Arial" w:cs="Arial"/>
          <w:color w:val="000000"/>
          <w:sz w:val="20"/>
          <w:szCs w:val="20"/>
        </w:rPr>
        <w:t xml:space="preserve"> app, they </w:t>
      </w: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579">
        <w:rPr>
          <w:rFonts w:ascii="Arial" w:eastAsia="Times New Roman" w:hAnsi="Arial" w:cs="Arial"/>
          <w:color w:val="000000"/>
          <w:sz w:val="20"/>
          <w:szCs w:val="20"/>
        </w:rPr>
        <w:t>will need the district code</w:t>
      </w:r>
      <w:proofErr w:type="gramStart"/>
      <w:r w:rsidRPr="00172579">
        <w:rPr>
          <w:rFonts w:ascii="Arial" w:eastAsia="Times New Roman" w:hAnsi="Arial" w:cs="Arial"/>
          <w:color w:val="000000"/>
          <w:sz w:val="20"/>
          <w:szCs w:val="20"/>
        </w:rPr>
        <w:t>….which</w:t>
      </w:r>
      <w:proofErr w:type="gramEnd"/>
      <w:r w:rsidRPr="00172579">
        <w:rPr>
          <w:rFonts w:ascii="Arial" w:eastAsia="Times New Roman" w:hAnsi="Arial" w:cs="Arial"/>
          <w:color w:val="000000"/>
          <w:sz w:val="20"/>
          <w:szCs w:val="20"/>
        </w:rPr>
        <w:t xml:space="preserve"> can be found once the student logs into t</w:t>
      </w:r>
    </w:p>
    <w:p w:rsidR="00172579" w:rsidRPr="00172579" w:rsidRDefault="00172579" w:rsidP="0017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579">
        <w:rPr>
          <w:rFonts w:ascii="Arial" w:eastAsia="Times New Roman" w:hAnsi="Arial" w:cs="Arial"/>
          <w:color w:val="000000"/>
          <w:sz w:val="20"/>
          <w:szCs w:val="20"/>
        </w:rPr>
        <w:t>their portal.</w:t>
      </w:r>
    </w:p>
    <w:p w:rsidR="00081E8F" w:rsidRDefault="00081E8F"/>
    <w:sectPr w:rsidR="0008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79"/>
    <w:rsid w:val="0006718C"/>
    <w:rsid w:val="00081E8F"/>
    <w:rsid w:val="0017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EFEA"/>
  <w15:chartTrackingRefBased/>
  <w15:docId w15:val="{7FADEE12-0F7F-451E-9702-757D65F0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062">
              <w:marLeft w:val="3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36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3445">
                              <w:marLeft w:val="0"/>
                              <w:marRight w:val="13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11861">
                                  <w:marLeft w:val="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estrada</dc:creator>
  <cp:keywords/>
  <dc:description/>
  <cp:lastModifiedBy>Larry estrada</cp:lastModifiedBy>
  <cp:revision>1</cp:revision>
  <dcterms:created xsi:type="dcterms:W3CDTF">2017-07-25T17:20:00Z</dcterms:created>
  <dcterms:modified xsi:type="dcterms:W3CDTF">2017-07-25T17:21:00Z</dcterms:modified>
</cp:coreProperties>
</file>